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0"/>
          <w:szCs w:val="40"/>
        </w:rPr>
      </w:pPr>
      <w:r>
        <w:rPr>
          <w:rFonts w:hint="eastAsia" w:ascii="方正小标宋简体" w:hAnsi="黑体" w:eastAsia="方正小标宋简体"/>
          <w:sz w:val="40"/>
          <w:szCs w:val="40"/>
        </w:rPr>
        <w:t>盐城师范学院2018年下半年公开招聘</w:t>
      </w:r>
    </w:p>
    <w:p>
      <w:pPr>
        <w:jc w:val="center"/>
        <w:rPr>
          <w:rFonts w:hint="eastAsia" w:ascii="方正小标宋简体" w:hAnsi="黑体" w:eastAsia="方正小标宋简体"/>
          <w:sz w:val="40"/>
          <w:szCs w:val="40"/>
        </w:rPr>
      </w:pPr>
      <w:r>
        <w:rPr>
          <w:rFonts w:hint="eastAsia" w:ascii="方正小标宋简体" w:hAnsi="黑体" w:eastAsia="方正小标宋简体"/>
          <w:sz w:val="40"/>
          <w:szCs w:val="40"/>
        </w:rPr>
        <w:t>专业技术人员公告</w:t>
      </w:r>
    </w:p>
    <w:p>
      <w:pPr>
        <w:ind w:firstLine="560" w:firstLineChars="200"/>
        <w:rPr>
          <w:rFonts w:ascii="仿宋" w:hAnsi="仿宋" w:eastAsia="仿宋"/>
          <w:sz w:val="28"/>
          <w:szCs w:val="28"/>
        </w:rPr>
      </w:pPr>
      <w:r>
        <w:rPr>
          <w:rFonts w:hint="eastAsia" w:ascii="仿宋" w:hAnsi="仿宋" w:eastAsia="仿宋"/>
          <w:sz w:val="28"/>
          <w:szCs w:val="28"/>
        </w:rPr>
        <w:t>为更好地选拔优秀适岗人才，充实盐城师范学院队伍，优化人员结构，盐城师范学院（全额拨款）现决定面向社会公开招聘工作人员。根据《江苏省事业单位公开招聘人员办法》等规定，现将有关事项公告如下：</w:t>
      </w:r>
    </w:p>
    <w:p>
      <w:pPr>
        <w:rPr>
          <w:rFonts w:ascii="仿宋" w:hAnsi="仿宋" w:eastAsia="仿宋"/>
          <w:sz w:val="28"/>
          <w:szCs w:val="28"/>
        </w:rPr>
      </w:pPr>
      <w:r>
        <w:rPr>
          <w:rFonts w:hint="eastAsia" w:ascii="仿宋" w:hAnsi="仿宋" w:eastAsia="仿宋"/>
          <w:sz w:val="28"/>
          <w:szCs w:val="28"/>
        </w:rPr>
        <w:t>一、报考条件</w:t>
      </w:r>
    </w:p>
    <w:p>
      <w:pPr>
        <w:ind w:firstLine="560" w:firstLineChars="200"/>
        <w:rPr>
          <w:rFonts w:ascii="仿宋" w:hAnsi="仿宋" w:eastAsia="仿宋"/>
          <w:sz w:val="28"/>
          <w:szCs w:val="28"/>
        </w:rPr>
      </w:pPr>
      <w:r>
        <w:rPr>
          <w:rFonts w:hint="eastAsia" w:ascii="仿宋" w:hAnsi="仿宋" w:eastAsia="仿宋"/>
          <w:sz w:val="28"/>
          <w:szCs w:val="28"/>
        </w:rPr>
        <w:t>（一）具有中华人民共和国国籍；</w:t>
      </w:r>
    </w:p>
    <w:p>
      <w:pPr>
        <w:ind w:firstLine="560" w:firstLineChars="200"/>
        <w:rPr>
          <w:rFonts w:ascii="仿宋" w:hAnsi="仿宋" w:eastAsia="仿宋"/>
          <w:sz w:val="28"/>
          <w:szCs w:val="28"/>
        </w:rPr>
      </w:pPr>
      <w:r>
        <w:rPr>
          <w:rFonts w:hint="eastAsia" w:ascii="仿宋" w:hAnsi="仿宋" w:eastAsia="仿宋"/>
          <w:sz w:val="28"/>
          <w:szCs w:val="28"/>
        </w:rPr>
        <w:t>（二）遵守中华人民共和国宪法和法律，热爱高等教育事业；</w:t>
      </w:r>
    </w:p>
    <w:p>
      <w:pPr>
        <w:ind w:firstLine="560" w:firstLineChars="200"/>
        <w:rPr>
          <w:rFonts w:ascii="仿宋" w:hAnsi="仿宋" w:eastAsia="仿宋"/>
          <w:sz w:val="28"/>
          <w:szCs w:val="28"/>
        </w:rPr>
      </w:pPr>
      <w:r>
        <w:rPr>
          <w:rFonts w:hint="eastAsia" w:ascii="仿宋" w:hAnsi="仿宋" w:eastAsia="仿宋"/>
          <w:sz w:val="28"/>
          <w:szCs w:val="28"/>
        </w:rPr>
        <w:t>（三）品行良好，具有良好的团队协作精神；</w:t>
      </w:r>
    </w:p>
    <w:p>
      <w:pPr>
        <w:ind w:firstLine="544" w:firstLineChars="200"/>
        <w:rPr>
          <w:rFonts w:ascii="仿宋" w:hAnsi="仿宋" w:eastAsia="仿宋"/>
          <w:spacing w:val="-4"/>
          <w:sz w:val="28"/>
          <w:szCs w:val="28"/>
        </w:rPr>
      </w:pPr>
      <w:r>
        <w:rPr>
          <w:rFonts w:hint="eastAsia" w:ascii="仿宋" w:hAnsi="仿宋" w:eastAsia="仿宋"/>
          <w:spacing w:val="-4"/>
          <w:sz w:val="28"/>
          <w:szCs w:val="28"/>
        </w:rPr>
        <w:t>（四）具备应聘岗位所要求的专业知识及实践技能等资格条件（见附件）；应届毕业生应于</w:t>
      </w:r>
      <w:r>
        <w:rPr>
          <w:rFonts w:ascii="仿宋" w:hAnsi="仿宋" w:eastAsia="仿宋"/>
          <w:spacing w:val="-4"/>
          <w:sz w:val="28"/>
          <w:szCs w:val="28"/>
        </w:rPr>
        <w:t>2018年12月31日前取得相应学历和学位。</w:t>
      </w:r>
    </w:p>
    <w:p>
      <w:pPr>
        <w:ind w:firstLine="560" w:firstLineChars="200"/>
        <w:rPr>
          <w:rFonts w:ascii="仿宋" w:hAnsi="仿宋" w:eastAsia="仿宋"/>
          <w:sz w:val="28"/>
          <w:szCs w:val="28"/>
        </w:rPr>
      </w:pPr>
      <w:r>
        <w:rPr>
          <w:rFonts w:hint="eastAsia" w:ascii="仿宋" w:hAnsi="仿宋" w:eastAsia="仿宋"/>
          <w:sz w:val="28"/>
          <w:szCs w:val="28"/>
        </w:rPr>
        <w:t>（五）具备适应岗位要求的身体条件；</w:t>
      </w:r>
    </w:p>
    <w:p>
      <w:pPr>
        <w:ind w:firstLine="560" w:firstLineChars="200"/>
        <w:rPr>
          <w:rFonts w:ascii="仿宋" w:hAnsi="仿宋" w:eastAsia="仿宋"/>
          <w:sz w:val="28"/>
          <w:szCs w:val="28"/>
        </w:rPr>
      </w:pPr>
      <w:r>
        <w:rPr>
          <w:rFonts w:hint="eastAsia" w:ascii="仿宋" w:hAnsi="仿宋" w:eastAsia="仿宋"/>
          <w:sz w:val="28"/>
          <w:szCs w:val="28"/>
        </w:rPr>
        <w:t>（六）招聘对象要求：博士不超过</w:t>
      </w:r>
      <w:r>
        <w:rPr>
          <w:rFonts w:ascii="仿宋" w:hAnsi="仿宋" w:eastAsia="仿宋"/>
          <w:sz w:val="28"/>
          <w:szCs w:val="28"/>
        </w:rPr>
        <w:t>40周岁（1978年1月1日以后出生）；副教授且博士不超过45周岁（1973年1月1日以后出生），教授不超过50周岁（1968年1月1日以后出生）。特殊高层次人才一人一议。</w:t>
      </w:r>
    </w:p>
    <w:p>
      <w:pPr>
        <w:ind w:firstLine="560" w:firstLineChars="200"/>
        <w:rPr>
          <w:rFonts w:ascii="仿宋" w:hAnsi="仿宋" w:eastAsia="仿宋"/>
          <w:sz w:val="28"/>
          <w:szCs w:val="28"/>
        </w:rPr>
      </w:pPr>
      <w:r>
        <w:rPr>
          <w:rFonts w:hint="eastAsia" w:ascii="仿宋" w:hAnsi="仿宋" w:eastAsia="仿宋"/>
          <w:sz w:val="28"/>
          <w:szCs w:val="28"/>
        </w:rPr>
        <w:t>（七）应聘人员备案前须提供应聘岗位要求的最高学历、学位证书原件，国（境）外留学人员须同时提供教育部留学服务中心出具的《国（境）外学历学位认证书》原件。</w:t>
      </w:r>
    </w:p>
    <w:p>
      <w:pPr>
        <w:ind w:firstLine="560" w:firstLineChars="200"/>
        <w:rPr>
          <w:rFonts w:ascii="仿宋" w:hAnsi="仿宋" w:eastAsia="仿宋"/>
          <w:sz w:val="28"/>
          <w:szCs w:val="28"/>
        </w:rPr>
      </w:pPr>
      <w:r>
        <w:rPr>
          <w:rFonts w:hint="eastAsia" w:ascii="仿宋" w:hAnsi="仿宋" w:eastAsia="仿宋"/>
          <w:sz w:val="28"/>
          <w:szCs w:val="28"/>
        </w:rPr>
        <w:t>（八）取得祖国大陆全日制普通高校学历的台湾学生和取得祖国大陆承认学历的其他台湾居民应聘时按苏人社发〔</w:t>
      </w:r>
      <w:r>
        <w:rPr>
          <w:rFonts w:ascii="仿宋" w:hAnsi="仿宋" w:eastAsia="仿宋"/>
          <w:sz w:val="28"/>
          <w:szCs w:val="28"/>
        </w:rPr>
        <w:t>2011〕418号文件的有关规定执行。</w:t>
      </w:r>
    </w:p>
    <w:p>
      <w:pPr>
        <w:rPr>
          <w:rFonts w:ascii="仿宋" w:hAnsi="仿宋" w:eastAsia="仿宋"/>
          <w:sz w:val="28"/>
          <w:szCs w:val="28"/>
        </w:rPr>
      </w:pPr>
      <w:r>
        <w:rPr>
          <w:rFonts w:hint="eastAsia" w:ascii="仿宋" w:hAnsi="仿宋" w:eastAsia="仿宋"/>
          <w:sz w:val="28"/>
          <w:szCs w:val="28"/>
        </w:rPr>
        <w:t>二、报名</w:t>
      </w:r>
    </w:p>
    <w:p>
      <w:pPr>
        <w:ind w:firstLine="560" w:firstLineChars="200"/>
        <w:rPr>
          <w:rFonts w:ascii="仿宋" w:hAnsi="仿宋" w:eastAsia="仿宋"/>
          <w:sz w:val="28"/>
          <w:szCs w:val="28"/>
        </w:rPr>
      </w:pPr>
      <w:r>
        <w:rPr>
          <w:rFonts w:hint="eastAsia" w:ascii="仿宋" w:hAnsi="仿宋" w:eastAsia="仿宋"/>
          <w:sz w:val="28"/>
          <w:szCs w:val="28"/>
        </w:rPr>
        <w:t>（一）报名时间及方式</w:t>
      </w:r>
    </w:p>
    <w:p>
      <w:pPr>
        <w:ind w:firstLine="560" w:firstLineChars="200"/>
        <w:rPr>
          <w:rFonts w:ascii="仿宋" w:hAnsi="仿宋" w:eastAsia="仿宋"/>
          <w:sz w:val="28"/>
          <w:szCs w:val="28"/>
        </w:rPr>
      </w:pPr>
      <w:r>
        <w:rPr>
          <w:rFonts w:hint="eastAsia" w:ascii="仿宋" w:hAnsi="仿宋" w:eastAsia="仿宋"/>
          <w:sz w:val="28"/>
          <w:szCs w:val="28"/>
        </w:rPr>
        <w:t>本公告为长期招聘公告。</w:t>
      </w:r>
    </w:p>
    <w:p>
      <w:pPr>
        <w:ind w:firstLine="560" w:firstLineChars="200"/>
        <w:rPr>
          <w:rFonts w:ascii="仿宋" w:hAnsi="仿宋" w:eastAsia="仿宋"/>
          <w:sz w:val="28"/>
          <w:szCs w:val="28"/>
        </w:rPr>
      </w:pPr>
      <w:r>
        <w:rPr>
          <w:rFonts w:ascii="仿宋" w:hAnsi="仿宋" w:eastAsia="仿宋"/>
          <w:sz w:val="28"/>
          <w:szCs w:val="28"/>
        </w:rPr>
        <w:t>1.学校根据岗位报名情况，于公告发布10工作日后根据报名情况不定期启动考核程序，岗位招满即止，未招满的岗位报名有效期截止时间为2018年12月31日。学校人事处将及时公布每期招聘结果，并于每季度末在省人力资源和社会保障厅和学校人事处网站公布岗位招聘进展和空缺等情况。</w:t>
      </w:r>
    </w:p>
    <w:p>
      <w:pPr>
        <w:ind w:firstLine="560" w:firstLineChars="200"/>
        <w:rPr>
          <w:rFonts w:ascii="仿宋" w:hAnsi="仿宋" w:eastAsia="仿宋"/>
          <w:sz w:val="28"/>
          <w:szCs w:val="28"/>
        </w:rPr>
      </w:pPr>
      <w:r>
        <w:rPr>
          <w:rFonts w:ascii="仿宋" w:hAnsi="仿宋" w:eastAsia="仿宋"/>
          <w:sz w:val="28"/>
          <w:szCs w:val="28"/>
        </w:rPr>
        <w:t>2.报名采用网络方式进行。报名、照片上传、资格初审，均通过网络同步进行。报名网址：sydwzk.jshrss.gov.cn（江苏省属事业单位公开招聘平台）。</w:t>
      </w:r>
    </w:p>
    <w:p>
      <w:pPr>
        <w:ind w:firstLine="560" w:firstLineChars="200"/>
        <w:rPr>
          <w:rFonts w:ascii="仿宋" w:hAnsi="仿宋" w:eastAsia="仿宋"/>
          <w:sz w:val="28"/>
          <w:szCs w:val="28"/>
        </w:rPr>
      </w:pPr>
      <w:r>
        <w:rPr>
          <w:rFonts w:ascii="仿宋" w:hAnsi="仿宋" w:eastAsia="仿宋"/>
          <w:sz w:val="28"/>
          <w:szCs w:val="28"/>
        </w:rPr>
        <w:t>3.报名、照片上传时间：2018年7月*日9:00-2018年12月31日 12:00</w:t>
      </w:r>
    </w:p>
    <w:p>
      <w:pPr>
        <w:ind w:firstLine="560" w:firstLineChars="200"/>
        <w:rPr>
          <w:rFonts w:ascii="仿宋" w:hAnsi="仿宋" w:eastAsia="仿宋"/>
          <w:sz w:val="28"/>
          <w:szCs w:val="28"/>
        </w:rPr>
      </w:pPr>
      <w:r>
        <w:rPr>
          <w:rFonts w:hint="eastAsia" w:ascii="仿宋" w:hAnsi="仿宋" w:eastAsia="仿宋"/>
          <w:sz w:val="28"/>
          <w:szCs w:val="28"/>
        </w:rPr>
        <w:t>资格初审时间：</w:t>
      </w:r>
      <w:r>
        <w:rPr>
          <w:rFonts w:ascii="仿宋" w:hAnsi="仿宋" w:eastAsia="仿宋"/>
          <w:sz w:val="28"/>
          <w:szCs w:val="28"/>
        </w:rPr>
        <w:t>2018年7月*日起至2018年12月31日18:00。</w:t>
      </w:r>
    </w:p>
    <w:p>
      <w:pPr>
        <w:rPr>
          <w:rFonts w:ascii="仿宋" w:hAnsi="仿宋" w:eastAsia="仿宋"/>
          <w:sz w:val="28"/>
          <w:szCs w:val="28"/>
        </w:rPr>
      </w:pPr>
      <w:r>
        <w:rPr>
          <w:rFonts w:hint="eastAsia" w:ascii="仿宋" w:hAnsi="仿宋" w:eastAsia="仿宋"/>
          <w:sz w:val="28"/>
          <w:szCs w:val="28"/>
        </w:rPr>
        <w:t>（二）网上确认</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1）应聘人员网上提交报名信息24小时后（周末或节假日时间顺延）可到报名网站查询是否通过招聘部门（单位）资格初审。</w:t>
      </w:r>
    </w:p>
    <w:p>
      <w:pPr>
        <w:ind w:firstLine="544" w:firstLineChars="200"/>
        <w:rPr>
          <w:rFonts w:ascii="仿宋" w:hAnsi="仿宋" w:eastAsia="仿宋"/>
          <w:spacing w:val="-4"/>
          <w:sz w:val="28"/>
          <w:szCs w:val="28"/>
        </w:rPr>
      </w:pPr>
      <w:r>
        <w:rPr>
          <w:rFonts w:hint="eastAsia" w:ascii="仿宋" w:hAnsi="仿宋" w:eastAsia="仿宋"/>
          <w:spacing w:val="-4"/>
          <w:sz w:val="28"/>
          <w:szCs w:val="28"/>
        </w:rPr>
        <w:t>（</w:t>
      </w:r>
      <w:r>
        <w:rPr>
          <w:rFonts w:ascii="仿宋" w:hAnsi="仿宋" w:eastAsia="仿宋"/>
          <w:spacing w:val="-4"/>
          <w:sz w:val="28"/>
          <w:szCs w:val="28"/>
        </w:rPr>
        <w:t>2）本次公开招聘不收取报名费和考试费，通过初审即报名成功。</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3）未按时在网上确认报名资格、上传照片视为报名无效。</w:t>
      </w:r>
    </w:p>
    <w:p>
      <w:pPr>
        <w:rPr>
          <w:rFonts w:ascii="仿宋" w:hAnsi="仿宋" w:eastAsia="仿宋"/>
          <w:sz w:val="28"/>
          <w:szCs w:val="28"/>
        </w:rPr>
      </w:pPr>
      <w:r>
        <w:rPr>
          <w:rFonts w:hint="eastAsia" w:ascii="仿宋" w:hAnsi="仿宋" w:eastAsia="仿宋"/>
          <w:sz w:val="28"/>
          <w:szCs w:val="28"/>
        </w:rPr>
        <w:t>（三）报名注意事项</w:t>
      </w:r>
    </w:p>
    <w:p>
      <w:pPr>
        <w:ind w:firstLine="560" w:firstLineChars="200"/>
        <w:rPr>
          <w:rFonts w:ascii="仿宋" w:hAnsi="仿宋" w:eastAsia="仿宋"/>
          <w:sz w:val="28"/>
          <w:szCs w:val="28"/>
        </w:rPr>
      </w:pPr>
      <w:r>
        <w:rPr>
          <w:rFonts w:ascii="仿宋" w:hAnsi="仿宋" w:eastAsia="仿宋"/>
          <w:sz w:val="28"/>
          <w:szCs w:val="28"/>
        </w:rPr>
        <w:t>1.应聘人员按岗位要求和网上提示，如实填写有关信息，并上传本人近期免冠正面二寸（35×45毫米）证件照，jpg格式，大小为20Kb以下。</w:t>
      </w:r>
    </w:p>
    <w:p>
      <w:pPr>
        <w:ind w:firstLine="560" w:firstLineChars="200"/>
        <w:rPr>
          <w:rFonts w:ascii="仿宋" w:hAnsi="仿宋" w:eastAsia="仿宋"/>
          <w:sz w:val="28"/>
          <w:szCs w:val="28"/>
        </w:rPr>
      </w:pPr>
      <w:r>
        <w:rPr>
          <w:rFonts w:hint="eastAsia" w:ascii="仿宋" w:hAnsi="仿宋" w:eastAsia="仿宋"/>
          <w:sz w:val="28"/>
          <w:szCs w:val="28"/>
        </w:rPr>
        <w:t>我校根据应聘人员提供的信息进行审核。应聘人员弄虚作假的，一经查实，即取消应聘资格。</w:t>
      </w:r>
    </w:p>
    <w:p>
      <w:pPr>
        <w:ind w:firstLine="560" w:firstLineChars="200"/>
        <w:rPr>
          <w:rFonts w:ascii="仿宋" w:hAnsi="仿宋" w:eastAsia="仿宋"/>
          <w:sz w:val="28"/>
          <w:szCs w:val="28"/>
        </w:rPr>
      </w:pPr>
      <w:r>
        <w:rPr>
          <w:rFonts w:ascii="仿宋" w:hAnsi="仿宋" w:eastAsia="仿宋"/>
          <w:sz w:val="28"/>
          <w:szCs w:val="28"/>
        </w:rPr>
        <w:t>2.本次招聘不设开考比例。</w:t>
      </w:r>
    </w:p>
    <w:p>
      <w:pPr>
        <w:ind w:firstLine="560" w:firstLineChars="200"/>
        <w:rPr>
          <w:rFonts w:ascii="仿宋" w:hAnsi="仿宋" w:eastAsia="仿宋"/>
          <w:sz w:val="28"/>
          <w:szCs w:val="28"/>
        </w:rPr>
      </w:pPr>
      <w:r>
        <w:rPr>
          <w:rFonts w:ascii="仿宋" w:hAnsi="仿宋" w:eastAsia="仿宋"/>
          <w:sz w:val="28"/>
          <w:szCs w:val="28"/>
        </w:rPr>
        <w:t>3.应聘人员只能从岗位表选择一个岗位报名。资格初审通过后，不可更改报名信息。未通过资格初审的应聘人员，在报名期内，可以改报符合资格条件的其他岗位。应聘人员要使用在有效期内的第二代居民身份证进行报名，报名与考场使用的身份证必须一致。</w:t>
      </w:r>
    </w:p>
    <w:p>
      <w:pPr>
        <w:ind w:firstLine="560" w:firstLineChars="200"/>
        <w:rPr>
          <w:rFonts w:ascii="仿宋" w:hAnsi="仿宋" w:eastAsia="仿宋"/>
          <w:sz w:val="28"/>
          <w:szCs w:val="28"/>
        </w:rPr>
      </w:pPr>
      <w:r>
        <w:rPr>
          <w:rFonts w:ascii="仿宋" w:hAnsi="仿宋" w:eastAsia="仿宋"/>
          <w:sz w:val="28"/>
          <w:szCs w:val="28"/>
        </w:rPr>
        <w:t>4.有下列情形之一的，不得应聘：</w:t>
      </w:r>
    </w:p>
    <w:p>
      <w:pPr>
        <w:ind w:firstLine="560" w:firstLineChars="200"/>
        <w:rPr>
          <w:rFonts w:ascii="仿宋" w:hAnsi="仿宋" w:eastAsia="仿宋"/>
          <w:sz w:val="28"/>
          <w:szCs w:val="28"/>
        </w:rPr>
      </w:pPr>
      <w:r>
        <w:rPr>
          <w:rFonts w:hint="eastAsia" w:ascii="仿宋" w:hAnsi="仿宋" w:eastAsia="仿宋"/>
          <w:sz w:val="28"/>
          <w:szCs w:val="28"/>
        </w:rPr>
        <w:t>①现役军人、普通高校在读非应届毕业生；</w:t>
      </w:r>
    </w:p>
    <w:p>
      <w:pPr>
        <w:ind w:firstLine="560" w:firstLineChars="200"/>
        <w:rPr>
          <w:rFonts w:ascii="仿宋" w:hAnsi="仿宋" w:eastAsia="仿宋"/>
          <w:sz w:val="28"/>
          <w:szCs w:val="28"/>
        </w:rPr>
      </w:pPr>
      <w:r>
        <w:rPr>
          <w:rFonts w:hint="eastAsia" w:ascii="仿宋" w:hAnsi="仿宋" w:eastAsia="仿宋"/>
          <w:sz w:val="28"/>
          <w:szCs w:val="28"/>
        </w:rPr>
        <w:t>②尚未解除纪律处分或者正在接受纪律审查的人员、刑事处罚期限未满或者涉嫌违法犯罪正在接受调查的人员；</w:t>
      </w:r>
    </w:p>
    <w:p>
      <w:pPr>
        <w:ind w:firstLine="560" w:firstLineChars="200"/>
        <w:rPr>
          <w:rFonts w:ascii="仿宋" w:hAnsi="仿宋" w:eastAsia="仿宋"/>
          <w:sz w:val="28"/>
          <w:szCs w:val="28"/>
        </w:rPr>
      </w:pPr>
      <w:r>
        <w:rPr>
          <w:rFonts w:hint="eastAsia" w:ascii="仿宋" w:hAnsi="仿宋" w:eastAsia="仿宋"/>
          <w:sz w:val="28"/>
          <w:szCs w:val="28"/>
        </w:rPr>
        <w:t>③应聘人员与现有在岗人员存在夫妻关系、直系血亲关系、三代以内旁系血亲关系或者近姻亲关系的，到岗后又有直接上下级领导关系的；</w:t>
      </w:r>
    </w:p>
    <w:p>
      <w:pPr>
        <w:ind w:firstLine="560" w:firstLineChars="200"/>
        <w:rPr>
          <w:rFonts w:ascii="仿宋" w:hAnsi="仿宋" w:eastAsia="仿宋"/>
          <w:sz w:val="28"/>
          <w:szCs w:val="28"/>
        </w:rPr>
      </w:pPr>
      <w:r>
        <w:rPr>
          <w:rFonts w:hint="eastAsia" w:ascii="仿宋" w:hAnsi="仿宋" w:eastAsia="仿宋"/>
          <w:sz w:val="28"/>
          <w:szCs w:val="28"/>
        </w:rPr>
        <w:t>④国家和省另有规定不得应聘到事业单位有关岗位的人员。</w:t>
      </w:r>
    </w:p>
    <w:p>
      <w:pPr>
        <w:rPr>
          <w:rFonts w:ascii="仿宋" w:hAnsi="仿宋" w:eastAsia="仿宋"/>
          <w:sz w:val="28"/>
          <w:szCs w:val="28"/>
        </w:rPr>
      </w:pPr>
      <w:r>
        <w:rPr>
          <w:rFonts w:hint="eastAsia" w:ascii="仿宋" w:hAnsi="仿宋" w:eastAsia="仿宋"/>
          <w:sz w:val="28"/>
          <w:szCs w:val="28"/>
        </w:rPr>
        <w:t>三、考核组织及程序</w:t>
      </w:r>
    </w:p>
    <w:p>
      <w:pPr>
        <w:ind w:firstLine="560" w:firstLineChars="200"/>
        <w:rPr>
          <w:rFonts w:ascii="仿宋" w:hAnsi="仿宋" w:eastAsia="仿宋"/>
          <w:sz w:val="28"/>
          <w:szCs w:val="28"/>
        </w:rPr>
      </w:pPr>
      <w:r>
        <w:rPr>
          <w:rFonts w:hint="eastAsia" w:ascii="仿宋" w:hAnsi="仿宋" w:eastAsia="仿宋"/>
          <w:sz w:val="28"/>
          <w:szCs w:val="28"/>
        </w:rPr>
        <w:t>（一）考核组织</w:t>
      </w:r>
    </w:p>
    <w:p>
      <w:pPr>
        <w:ind w:firstLine="560" w:firstLineChars="200"/>
        <w:rPr>
          <w:rFonts w:ascii="仿宋" w:hAnsi="仿宋" w:eastAsia="仿宋"/>
          <w:sz w:val="28"/>
          <w:szCs w:val="28"/>
        </w:rPr>
      </w:pPr>
      <w:r>
        <w:rPr>
          <w:rFonts w:hint="eastAsia" w:ascii="仿宋" w:hAnsi="仿宋" w:eastAsia="仿宋"/>
          <w:sz w:val="28"/>
          <w:szCs w:val="28"/>
        </w:rPr>
        <w:t>考核之前，拟参加考核人员须提供资格报名材料原件（身份证、最高学历和学位证书、应届毕业生需提供《双向选择就业推荐》和就业协议书、国</w:t>
      </w:r>
      <w:r>
        <w:rPr>
          <w:rFonts w:ascii="仿宋" w:hAnsi="仿宋" w:eastAsia="仿宋"/>
          <w:sz w:val="28"/>
          <w:szCs w:val="28"/>
        </w:rPr>
        <w:t>(境)外留学人员须同时提供教育部留学服务中心出具的《国(境)外学历学位认证书》）原件和复印件，由学校二级用人单位和人事处对考生的资格条件进行复审。凡有弄虚作假者（与报名表所填写信息不符），一经查实，即取消应聘资格。</w:t>
      </w:r>
    </w:p>
    <w:p>
      <w:pPr>
        <w:ind w:firstLine="560" w:firstLineChars="200"/>
        <w:rPr>
          <w:rFonts w:ascii="仿宋" w:hAnsi="仿宋" w:eastAsia="仿宋"/>
          <w:sz w:val="28"/>
          <w:szCs w:val="28"/>
        </w:rPr>
      </w:pPr>
      <w:r>
        <w:rPr>
          <w:rFonts w:ascii="仿宋" w:hAnsi="仿宋" w:eastAsia="仿宋"/>
          <w:sz w:val="28"/>
          <w:szCs w:val="28"/>
        </w:rPr>
        <w:t>(二)考核程序</w:t>
      </w:r>
    </w:p>
    <w:p>
      <w:pPr>
        <w:ind w:firstLine="560" w:firstLineChars="200"/>
        <w:rPr>
          <w:rFonts w:ascii="仿宋" w:hAnsi="仿宋" w:eastAsia="仿宋"/>
          <w:sz w:val="28"/>
          <w:szCs w:val="28"/>
        </w:rPr>
      </w:pPr>
      <w:r>
        <w:rPr>
          <w:rFonts w:ascii="仿宋" w:hAnsi="仿宋" w:eastAsia="仿宋"/>
          <w:sz w:val="28"/>
          <w:szCs w:val="28"/>
        </w:rPr>
        <w:t>1.考核分两轮进行，包括教学试讲、面试两个环节。</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教学试讲：根据招聘的岗位，确定一门核心课程（具体内容另行通知），采用说课的方式试讲，教学试讲总分为100分，合格线为60分。根据试讲成绩从高分到低分的顺序和各招聘岗位拟聘用人数，按1：3的比例确定参加面试人选，不足1：3的，按实有合格人数确定。</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2）面试：面试按照学校自行制定的面试办法执行，主要测试履行岗位职责所需的专业知识、业务能力和综合素质。面试总分为100分，合格线为60分。</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3）总成绩：应聘人员考核总成绩按百分制计算，总成绩按如下方式折算：总成绩=教学试讲成绩×50% +面试成绩×50%。</w:t>
      </w:r>
    </w:p>
    <w:p>
      <w:pPr>
        <w:rPr>
          <w:rFonts w:ascii="仿宋" w:hAnsi="仿宋" w:eastAsia="仿宋"/>
          <w:sz w:val="28"/>
          <w:szCs w:val="28"/>
        </w:rPr>
      </w:pPr>
      <w:r>
        <w:rPr>
          <w:rFonts w:hint="eastAsia" w:ascii="仿宋" w:hAnsi="仿宋" w:eastAsia="仿宋"/>
          <w:sz w:val="28"/>
          <w:szCs w:val="28"/>
        </w:rPr>
        <w:t>四、体检（含身体和心理健康体检）、考察及聘用</w:t>
      </w:r>
    </w:p>
    <w:p>
      <w:pPr>
        <w:rPr>
          <w:rFonts w:ascii="仿宋" w:hAnsi="仿宋" w:eastAsia="仿宋"/>
          <w:sz w:val="28"/>
          <w:szCs w:val="28"/>
        </w:rPr>
      </w:pPr>
      <w:r>
        <w:rPr>
          <w:rFonts w:hint="eastAsia" w:ascii="仿宋" w:hAnsi="仿宋" w:eastAsia="仿宋"/>
          <w:sz w:val="28"/>
          <w:szCs w:val="28"/>
        </w:rPr>
        <w:t>考试结束后，在考试合格的人员中，根据总成绩计算方法确定应聘人员的总成绩，按招聘岗位拟招聘人数</w:t>
      </w:r>
      <w:r>
        <w:rPr>
          <w:rFonts w:ascii="仿宋" w:hAnsi="仿宋" w:eastAsia="仿宋"/>
          <w:sz w:val="28"/>
          <w:szCs w:val="28"/>
        </w:rPr>
        <w:t>1：1的比例从高分到低分确定参加体检人员，体检参照《国家公务员录用体检通用标准（试行）》执行，还须符合江苏省教师资格认定的体检要求；心理体检健康标准须达学校指定医院（机构）体检合格及以上要求。因体检不合格等原因出现招聘岗位空缺时在考核合格人员中按总成绩由高到底顺次递补人员参加体检。</w:t>
      </w:r>
    </w:p>
    <w:p>
      <w:pPr>
        <w:ind w:firstLine="560" w:firstLineChars="200"/>
        <w:rPr>
          <w:rFonts w:ascii="仿宋" w:hAnsi="仿宋" w:eastAsia="仿宋"/>
          <w:sz w:val="28"/>
          <w:szCs w:val="28"/>
        </w:rPr>
      </w:pPr>
      <w:r>
        <w:rPr>
          <w:rFonts w:hint="eastAsia" w:ascii="仿宋" w:hAnsi="仿宋" w:eastAsia="仿宋"/>
          <w:sz w:val="28"/>
          <w:szCs w:val="28"/>
        </w:rPr>
        <w:t>对体检合格人员由用人单位组织考核，并根据考核和体检结果，确定拟聘用人员名单。拟聘用人员名单将在省人力资源和社会保障厅网站及盐城师范学院人事处网站上公示</w:t>
      </w:r>
      <w:r>
        <w:rPr>
          <w:rFonts w:ascii="仿宋" w:hAnsi="仿宋" w:eastAsia="仿宋"/>
          <w:sz w:val="28"/>
          <w:szCs w:val="28"/>
        </w:rPr>
        <w:t>7个工作日。公示内容包括招聘单位、岗位名称、拟聘用人员姓名、现工作或学习单位、招聘考试的各项成绩、总成绩、排名等。</w:t>
      </w:r>
    </w:p>
    <w:p>
      <w:pPr>
        <w:ind w:firstLine="560" w:firstLineChars="200"/>
        <w:rPr>
          <w:rFonts w:ascii="仿宋" w:hAnsi="仿宋" w:eastAsia="仿宋"/>
          <w:sz w:val="28"/>
          <w:szCs w:val="28"/>
        </w:rPr>
      </w:pPr>
      <w:r>
        <w:rPr>
          <w:rFonts w:hint="eastAsia" w:ascii="仿宋" w:hAnsi="仿宋" w:eastAsia="仿宋"/>
          <w:sz w:val="28"/>
          <w:szCs w:val="28"/>
        </w:rPr>
        <w:t>对公示无异议人员，经省人力资源和社会保障厅备案后，由盐城师范学院为其办理有关聘用手续，并与其签订聘用合同，合同期限</w:t>
      </w:r>
      <w:r>
        <w:rPr>
          <w:rFonts w:ascii="仿宋" w:hAnsi="仿宋" w:eastAsia="仿宋"/>
          <w:sz w:val="28"/>
          <w:szCs w:val="28"/>
        </w:rPr>
        <w:t>8年。未在学校规定时内与学校签订聘用协议的，或有工作单位人员未在学校规定时间内出具调出证明或解聘证明的，或应届毕业生未能在2018年12月31日前取得相应学历、学位证书的，取消聘用资格。聘用审批后不再进行递补。初次就业的聘用人员试用期为12个月，其他聘用人员试用期为3个月，试用期满考核合格，予以定职定级。考核不合格者，取消聘用资格，终止聘用关系。</w:t>
      </w:r>
    </w:p>
    <w:p>
      <w:pPr>
        <w:rPr>
          <w:rFonts w:ascii="仿宋" w:hAnsi="仿宋" w:eastAsia="仿宋"/>
          <w:sz w:val="28"/>
          <w:szCs w:val="28"/>
        </w:rPr>
      </w:pPr>
      <w:r>
        <w:rPr>
          <w:rFonts w:hint="eastAsia" w:ascii="仿宋" w:hAnsi="仿宋" w:eastAsia="仿宋"/>
          <w:sz w:val="28"/>
          <w:szCs w:val="28"/>
        </w:rPr>
        <w:t>五、招聘政策咨询</w:t>
      </w:r>
    </w:p>
    <w:p>
      <w:pPr>
        <w:ind w:firstLine="560" w:firstLineChars="200"/>
        <w:rPr>
          <w:rFonts w:ascii="仿宋" w:hAnsi="仿宋" w:eastAsia="仿宋"/>
          <w:sz w:val="28"/>
          <w:szCs w:val="28"/>
        </w:rPr>
      </w:pPr>
      <w:r>
        <w:rPr>
          <w:rFonts w:hint="eastAsia" w:ascii="仿宋" w:hAnsi="仿宋" w:eastAsia="仿宋"/>
          <w:sz w:val="28"/>
          <w:szCs w:val="28"/>
        </w:rPr>
        <w:t>盐城师范学院人事处负责回答此次招聘政策咨询。</w:t>
      </w:r>
    </w:p>
    <w:p>
      <w:pPr>
        <w:ind w:firstLine="560" w:firstLineChars="200"/>
        <w:rPr>
          <w:rFonts w:ascii="仿宋" w:hAnsi="仿宋" w:eastAsia="仿宋"/>
          <w:sz w:val="28"/>
          <w:szCs w:val="28"/>
        </w:rPr>
      </w:pPr>
      <w:r>
        <w:rPr>
          <w:rFonts w:hint="eastAsia" w:ascii="仿宋" w:hAnsi="仿宋" w:eastAsia="仿宋"/>
          <w:sz w:val="28"/>
          <w:szCs w:val="28"/>
        </w:rPr>
        <w:t>咨询电话：</w:t>
      </w:r>
      <w:r>
        <w:rPr>
          <w:rFonts w:ascii="仿宋" w:hAnsi="仿宋" w:eastAsia="仿宋"/>
          <w:sz w:val="28"/>
          <w:szCs w:val="28"/>
        </w:rPr>
        <w:t xml:space="preserve">   0515-88233051      联系人：甘老师</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简历投寄邮箱：</w:t>
      </w:r>
      <w:r>
        <w:rPr>
          <w:rFonts w:hint="eastAsia" w:ascii="仿宋" w:hAnsi="仿宋" w:eastAsia="仿宋"/>
          <w:sz w:val="28"/>
          <w:szCs w:val="28"/>
          <w:lang w:val="en-US" w:eastAsia="zh-CN"/>
        </w:rPr>
        <w:t xml:space="preserve"> </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"mailto:ycsfxy@126.com" </w:instrText>
      </w:r>
      <w:r>
        <w:rPr>
          <w:rFonts w:hint="eastAsia" w:ascii="仿宋" w:hAnsi="仿宋" w:eastAsia="仿宋"/>
          <w:sz w:val="28"/>
          <w:szCs w:val="28"/>
          <w:lang w:val="en-US" w:eastAsia="zh-CN"/>
        </w:rPr>
        <w:fldChar w:fldCharType="separate"/>
      </w:r>
      <w:r>
        <w:rPr>
          <w:rStyle w:val="6"/>
          <w:rFonts w:hint="eastAsia" w:ascii="仿宋" w:hAnsi="仿宋" w:eastAsia="仿宋"/>
          <w:sz w:val="28"/>
          <w:szCs w:val="28"/>
          <w:lang w:val="en-US" w:eastAsia="zh-CN"/>
        </w:rPr>
        <w:t>ycsfxy@126.com</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 xml:space="preserve">  </w:t>
      </w:r>
      <w:bookmarkStart w:id="0" w:name="_GoBack"/>
      <w:bookmarkEnd w:id="0"/>
      <w:r>
        <w:rPr>
          <w:rFonts w:ascii="仿宋" w:hAnsi="仿宋" w:eastAsia="仿宋"/>
          <w:sz w:val="28"/>
          <w:szCs w:val="28"/>
        </w:rPr>
        <w:fldChar w:fldCharType="begin"/>
      </w:r>
      <w:r>
        <w:rPr>
          <w:rFonts w:ascii="仿宋" w:hAnsi="仿宋" w:eastAsia="仿宋"/>
          <w:sz w:val="28"/>
          <w:szCs w:val="28"/>
        </w:rPr>
        <w:instrText xml:space="preserve"> HYPERLINK "mailto:yctcrsczp@126.com" </w:instrText>
      </w:r>
      <w:r>
        <w:rPr>
          <w:rFonts w:ascii="仿宋" w:hAnsi="仿宋" w:eastAsia="仿宋"/>
          <w:sz w:val="28"/>
          <w:szCs w:val="28"/>
        </w:rPr>
        <w:fldChar w:fldCharType="separate"/>
      </w:r>
      <w:r>
        <w:rPr>
          <w:rStyle w:val="6"/>
          <w:rFonts w:ascii="仿宋" w:hAnsi="仿宋" w:eastAsia="仿宋"/>
          <w:sz w:val="28"/>
          <w:szCs w:val="28"/>
        </w:rPr>
        <w:t>yctcrsczp@126.com</w:t>
      </w:r>
      <w:r>
        <w:rPr>
          <w:rFonts w:ascii="仿宋" w:hAnsi="仿宋" w:eastAsia="仿宋"/>
          <w:sz w:val="28"/>
          <w:szCs w:val="28"/>
        </w:rPr>
        <w:fldChar w:fldCharType="end"/>
      </w:r>
      <w:r>
        <w:rPr>
          <w:rFonts w:hint="eastAsia" w:ascii="仿宋" w:hAnsi="仿宋" w:eastAsia="仿宋"/>
          <w:sz w:val="28"/>
          <w:szCs w:val="28"/>
          <w:lang w:val="en-US" w:eastAsia="zh-CN"/>
        </w:rPr>
        <w:t xml:space="preserve"> </w:t>
      </w:r>
    </w:p>
    <w:p>
      <w:pPr>
        <w:rPr>
          <w:rFonts w:ascii="仿宋" w:hAnsi="仿宋" w:eastAsia="仿宋"/>
          <w:sz w:val="28"/>
          <w:szCs w:val="28"/>
        </w:rPr>
      </w:pPr>
      <w:r>
        <w:rPr>
          <w:rFonts w:hint="eastAsia" w:ascii="仿宋" w:hAnsi="仿宋" w:eastAsia="仿宋"/>
          <w:sz w:val="28"/>
          <w:szCs w:val="28"/>
        </w:rPr>
        <w:t>六、招聘工作监督</w:t>
      </w:r>
    </w:p>
    <w:p>
      <w:pPr>
        <w:ind w:firstLine="560" w:firstLineChars="200"/>
        <w:rPr>
          <w:rFonts w:ascii="仿宋" w:hAnsi="仿宋" w:eastAsia="仿宋"/>
          <w:sz w:val="28"/>
          <w:szCs w:val="28"/>
        </w:rPr>
      </w:pPr>
      <w:r>
        <w:rPr>
          <w:rFonts w:hint="eastAsia" w:ascii="仿宋" w:hAnsi="仿宋" w:eastAsia="仿宋"/>
          <w:sz w:val="28"/>
          <w:szCs w:val="28"/>
        </w:rPr>
        <w:t>盐城师范学院纪委对此次招聘工作进行纪律监督。</w:t>
      </w:r>
    </w:p>
    <w:p>
      <w:pPr>
        <w:ind w:firstLine="560" w:firstLineChars="200"/>
        <w:rPr>
          <w:rFonts w:ascii="仿宋" w:hAnsi="仿宋" w:eastAsia="仿宋"/>
          <w:sz w:val="28"/>
          <w:szCs w:val="28"/>
        </w:rPr>
      </w:pPr>
      <w:r>
        <w:rPr>
          <w:rFonts w:hint="eastAsia" w:ascii="仿宋" w:hAnsi="仿宋" w:eastAsia="仿宋"/>
          <w:sz w:val="28"/>
          <w:szCs w:val="28"/>
        </w:rPr>
        <w:t>纪委监督电话：</w:t>
      </w:r>
      <w:r>
        <w:rPr>
          <w:rFonts w:ascii="仿宋" w:hAnsi="仿宋" w:eastAsia="仿宋"/>
          <w:sz w:val="28"/>
          <w:szCs w:val="28"/>
        </w:rPr>
        <w:t>0515-88212210</w:t>
      </w:r>
    </w:p>
    <w:p>
      <w:pPr>
        <w:ind w:firstLine="560" w:firstLineChars="200"/>
        <w:rPr>
          <w:rFonts w:ascii="仿宋" w:hAnsi="仿宋" w:eastAsia="仿宋"/>
          <w:sz w:val="28"/>
          <w:szCs w:val="28"/>
        </w:rPr>
      </w:pPr>
      <w:r>
        <w:rPr>
          <w:rFonts w:hint="eastAsia" w:ascii="仿宋" w:hAnsi="仿宋" w:eastAsia="仿宋"/>
          <w:sz w:val="28"/>
          <w:szCs w:val="28"/>
        </w:rPr>
        <w:t>联系人：吴老师</w:t>
      </w:r>
    </w:p>
    <w:p>
      <w:pPr>
        <w:rPr>
          <w:rFonts w:ascii="仿宋" w:hAnsi="仿宋" w:eastAsia="仿宋"/>
          <w:sz w:val="28"/>
          <w:szCs w:val="28"/>
        </w:rPr>
      </w:pPr>
      <w:r>
        <w:rPr>
          <w:rFonts w:hint="eastAsia" w:ascii="仿宋" w:hAnsi="仿宋" w:eastAsia="仿宋"/>
          <w:sz w:val="28"/>
          <w:szCs w:val="28"/>
        </w:rPr>
        <w:t>七、招聘工作举报</w:t>
      </w:r>
    </w:p>
    <w:p>
      <w:pPr>
        <w:ind w:firstLine="560" w:firstLineChars="200"/>
        <w:rPr>
          <w:rFonts w:ascii="仿宋" w:hAnsi="仿宋" w:eastAsia="仿宋"/>
          <w:sz w:val="28"/>
          <w:szCs w:val="28"/>
        </w:rPr>
      </w:pPr>
      <w:r>
        <w:rPr>
          <w:rFonts w:hint="eastAsia" w:ascii="仿宋" w:hAnsi="仿宋" w:eastAsia="仿宋"/>
          <w:sz w:val="28"/>
          <w:szCs w:val="28"/>
        </w:rPr>
        <w:t>江苏省教育厅、江苏省人力资源和社会保障厅接受事业单位公开招聘工作举报。</w:t>
      </w:r>
    </w:p>
    <w:p>
      <w:pPr>
        <w:ind w:firstLine="560" w:firstLineChars="200"/>
        <w:rPr>
          <w:rFonts w:ascii="仿宋" w:hAnsi="仿宋" w:eastAsia="仿宋"/>
          <w:sz w:val="28"/>
          <w:szCs w:val="28"/>
        </w:rPr>
      </w:pPr>
      <w:r>
        <w:rPr>
          <w:rFonts w:ascii="仿宋" w:hAnsi="仿宋" w:eastAsia="仿宋"/>
          <w:sz w:val="28"/>
          <w:szCs w:val="28"/>
        </w:rPr>
        <w:t>1、江苏省教育厅</w:t>
      </w:r>
    </w:p>
    <w:p>
      <w:pPr>
        <w:ind w:firstLine="560" w:firstLineChars="200"/>
        <w:rPr>
          <w:rFonts w:ascii="仿宋" w:hAnsi="仿宋" w:eastAsia="仿宋"/>
          <w:sz w:val="28"/>
          <w:szCs w:val="28"/>
        </w:rPr>
      </w:pPr>
      <w:r>
        <w:rPr>
          <w:rFonts w:hint="eastAsia" w:ascii="仿宋" w:hAnsi="仿宋" w:eastAsia="仿宋"/>
          <w:sz w:val="28"/>
          <w:szCs w:val="28"/>
        </w:rPr>
        <w:t>举报信箱：</w:t>
      </w:r>
      <w:r>
        <w:rPr>
          <w:rFonts w:ascii="仿宋" w:hAnsi="仿宋" w:eastAsia="仿宋"/>
          <w:sz w:val="28"/>
          <w:szCs w:val="28"/>
        </w:rPr>
        <w:t>jytrsc@ec.js.edu.cn</w:t>
      </w:r>
    </w:p>
    <w:p>
      <w:pPr>
        <w:ind w:firstLine="560" w:firstLineChars="200"/>
        <w:rPr>
          <w:rFonts w:ascii="仿宋" w:hAnsi="仿宋" w:eastAsia="仿宋"/>
          <w:sz w:val="28"/>
          <w:szCs w:val="28"/>
        </w:rPr>
      </w:pPr>
      <w:r>
        <w:rPr>
          <w:rFonts w:hint="eastAsia" w:ascii="仿宋" w:hAnsi="仿宋" w:eastAsia="仿宋"/>
          <w:sz w:val="28"/>
          <w:szCs w:val="28"/>
        </w:rPr>
        <w:t>举报电话</w:t>
      </w:r>
      <w:r>
        <w:rPr>
          <w:rFonts w:ascii="仿宋" w:hAnsi="仿宋" w:eastAsia="仿宋"/>
          <w:sz w:val="28"/>
          <w:szCs w:val="28"/>
        </w:rPr>
        <w:t>:025-83335135。</w:t>
      </w:r>
    </w:p>
    <w:p>
      <w:pPr>
        <w:ind w:firstLine="560" w:firstLineChars="200"/>
        <w:rPr>
          <w:rFonts w:ascii="仿宋" w:hAnsi="仿宋" w:eastAsia="仿宋"/>
          <w:sz w:val="28"/>
          <w:szCs w:val="28"/>
        </w:rPr>
      </w:pPr>
      <w:r>
        <w:rPr>
          <w:rFonts w:ascii="仿宋" w:hAnsi="仿宋" w:eastAsia="仿宋"/>
          <w:sz w:val="28"/>
          <w:szCs w:val="28"/>
        </w:rPr>
        <w:t>2、江苏省人力资源和社会保障厅</w:t>
      </w:r>
    </w:p>
    <w:p>
      <w:pPr>
        <w:ind w:firstLine="560" w:firstLineChars="200"/>
        <w:rPr>
          <w:rFonts w:ascii="仿宋" w:hAnsi="仿宋" w:eastAsia="仿宋"/>
          <w:sz w:val="28"/>
          <w:szCs w:val="28"/>
        </w:rPr>
      </w:pPr>
      <w:r>
        <w:rPr>
          <w:rFonts w:hint="eastAsia" w:ascii="仿宋" w:hAnsi="仿宋" w:eastAsia="仿宋"/>
          <w:sz w:val="28"/>
          <w:szCs w:val="28"/>
        </w:rPr>
        <w:t>举报信箱：</w:t>
      </w:r>
      <w:r>
        <w:rPr>
          <w:rFonts w:ascii="仿宋" w:hAnsi="仿宋" w:eastAsia="仿宋"/>
          <w:sz w:val="28"/>
          <w:szCs w:val="28"/>
        </w:rPr>
        <w:t>syzpjb@jshrss.gov.cn</w:t>
      </w:r>
    </w:p>
    <w:p>
      <w:pPr>
        <w:ind w:firstLine="560" w:firstLineChars="200"/>
        <w:rPr>
          <w:rFonts w:ascii="仿宋" w:hAnsi="仿宋" w:eastAsia="仿宋"/>
          <w:sz w:val="28"/>
          <w:szCs w:val="28"/>
        </w:rPr>
      </w:pPr>
      <w:r>
        <w:rPr>
          <w:rFonts w:hint="eastAsia" w:ascii="仿宋" w:hAnsi="仿宋" w:eastAsia="仿宋"/>
          <w:sz w:val="28"/>
          <w:szCs w:val="28"/>
        </w:rPr>
        <w:t>举报电话：</w:t>
      </w:r>
      <w:r>
        <w:rPr>
          <w:rFonts w:ascii="仿宋" w:hAnsi="仿宋" w:eastAsia="仿宋"/>
          <w:sz w:val="28"/>
          <w:szCs w:val="28"/>
        </w:rPr>
        <w:t>025-83236075。</w:t>
      </w:r>
    </w:p>
    <w:p>
      <w:pPr>
        <w:rPr>
          <w:rFonts w:ascii="仿宋" w:hAnsi="仿宋" w:eastAsia="仿宋"/>
          <w:sz w:val="28"/>
          <w:szCs w:val="28"/>
        </w:rPr>
      </w:pPr>
      <w:r>
        <w:rPr>
          <w:rFonts w:hint="eastAsia" w:ascii="仿宋" w:hAnsi="仿宋" w:eastAsia="仿宋"/>
          <w:sz w:val="28"/>
          <w:szCs w:val="28"/>
        </w:rPr>
        <w:t>附件：盐城师范学院</w:t>
      </w:r>
      <w:r>
        <w:rPr>
          <w:rFonts w:ascii="仿宋" w:hAnsi="仿宋" w:eastAsia="仿宋"/>
          <w:sz w:val="28"/>
          <w:szCs w:val="28"/>
        </w:rPr>
        <w:t>2018年下半年公开招聘专业技术人员岗位表</w:t>
      </w:r>
    </w:p>
    <w:p>
      <w:pPr>
        <w:rPr>
          <w:rFonts w:ascii="宋体" w:hAnsi="宋体" w:eastAsia="宋体"/>
          <w:sz w:val="2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40"/>
    <w:rsid w:val="001A7D01"/>
    <w:rsid w:val="002404EE"/>
    <w:rsid w:val="00794CC8"/>
    <w:rsid w:val="00C65E21"/>
    <w:rsid w:val="00E52B40"/>
    <w:rsid w:val="00E9783C"/>
    <w:rsid w:val="00F51056"/>
    <w:rsid w:val="01480ED0"/>
    <w:rsid w:val="1DE62CF5"/>
    <w:rsid w:val="548C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417</Words>
  <Characters>2379</Characters>
  <Lines>19</Lines>
  <Paragraphs>5</Paragraphs>
  <TotalTime>2</TotalTime>
  <ScaleCrop>false</ScaleCrop>
  <LinksUpToDate>false</LinksUpToDate>
  <CharactersWithSpaces>2791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2018-07-02T09:44:00Z</dcterms:created>
  <dc:creator>Administrator</dc:creator>
  <cp:lastModifiedBy>Administrator</cp:lastModifiedBy>
  <cp:lastPrinted>2018-07-02T09:23:00Z</cp:lastPrinted>
  <dcterms:modified xsi:type="dcterms:W3CDTF">2018-11-29T05:23:55Z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