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06F" w:rsidRPr="00F2187A" w:rsidRDefault="001B106F" w:rsidP="001B106F">
      <w:pPr>
        <w:rPr>
          <w:b/>
          <w:sz w:val="24"/>
        </w:rPr>
      </w:pPr>
      <w:r w:rsidRPr="00F2187A">
        <w:rPr>
          <w:rFonts w:hint="eastAsia"/>
          <w:b/>
          <w:sz w:val="24"/>
        </w:rPr>
        <w:t>未来领袖（博士）碧桂园营销中心</w:t>
      </w:r>
      <w:r w:rsidRPr="00F2187A">
        <w:rPr>
          <w:b/>
          <w:sz w:val="24"/>
        </w:rPr>
        <w:t>-</w:t>
      </w:r>
      <w:r w:rsidRPr="00F2187A">
        <w:rPr>
          <w:b/>
          <w:sz w:val="24"/>
        </w:rPr>
        <w:t>江苏区域（一部）</w:t>
      </w:r>
    </w:p>
    <w:p w:rsidR="001B106F" w:rsidRDefault="001B106F" w:rsidP="001B106F"/>
    <w:p w:rsidR="001B106F" w:rsidRDefault="001B106F" w:rsidP="001B106F">
      <w:r>
        <w:rPr>
          <w:rFonts w:hint="eastAsia"/>
        </w:rPr>
        <w:t>来源：智联招聘</w:t>
      </w:r>
    </w:p>
    <w:p w:rsidR="001B106F" w:rsidRDefault="001B106F" w:rsidP="001B106F"/>
    <w:p w:rsidR="001B106F" w:rsidRDefault="001B106F" w:rsidP="001B106F">
      <w:r>
        <w:t xml:space="preserve">1. </w:t>
      </w:r>
      <w:r>
        <w:t>学历：博士</w:t>
      </w:r>
    </w:p>
    <w:p w:rsidR="001B106F" w:rsidRDefault="001B106F" w:rsidP="001B106F"/>
    <w:p w:rsidR="001B106F" w:rsidRDefault="001B106F" w:rsidP="001B106F">
      <w:r>
        <w:t xml:space="preserve">2. </w:t>
      </w:r>
      <w:r>
        <w:t>专业：</w:t>
      </w:r>
    </w:p>
    <w:p w:rsidR="001B106F" w:rsidRPr="00D15DF2" w:rsidRDefault="001B106F" w:rsidP="001B106F">
      <w:r>
        <w:t xml:space="preserve">    1</w:t>
      </w:r>
      <w:r>
        <w:t>）</w:t>
      </w:r>
      <w:r>
        <w:t xml:space="preserve"> </w:t>
      </w:r>
      <w:r>
        <w:t>地产类：土木、建筑、结构、工程管理、岩土工程、城市规划、水电暖通、经济、土地资源管理等；</w:t>
      </w:r>
    </w:p>
    <w:p w:rsidR="001B106F" w:rsidRPr="00D15DF2" w:rsidRDefault="001B106F" w:rsidP="001B106F">
      <w:r>
        <w:t xml:space="preserve">    2</w:t>
      </w:r>
      <w:r>
        <w:t>）</w:t>
      </w:r>
      <w:r>
        <w:t xml:space="preserve"> </w:t>
      </w:r>
      <w:r>
        <w:t>农业类：农学、农业机械、农村经济、资源与环境、植物保护、畜牧等；</w:t>
      </w:r>
    </w:p>
    <w:p w:rsidR="001B106F" w:rsidRPr="00D15DF2" w:rsidRDefault="001B106F" w:rsidP="001B106F">
      <w:r>
        <w:t xml:space="preserve">    3</w:t>
      </w:r>
      <w:r>
        <w:t>）</w:t>
      </w:r>
      <w:r>
        <w:t xml:space="preserve"> </w:t>
      </w:r>
      <w:r>
        <w:t>职能类（财务、新业务、</w:t>
      </w:r>
      <w:r>
        <w:t>SSGF</w:t>
      </w:r>
      <w:r>
        <w:t>、产城、设计、营销等）：财务、金融、市场营销、企业管理、新闻、广告工商管理、公共关系、传媒、统计等</w:t>
      </w:r>
    </w:p>
    <w:p w:rsidR="001B106F" w:rsidRDefault="001B106F" w:rsidP="001B106F">
      <w:r>
        <w:t xml:space="preserve">3. </w:t>
      </w:r>
      <w:r>
        <w:t>工作经历：优先考虑具有房地产相关工作经验者，优先考虑具有海外工作或者学习经历者，</w:t>
      </w:r>
      <w:r>
        <w:t>2018</w:t>
      </w:r>
      <w:r>
        <w:t>、</w:t>
      </w:r>
      <w:r>
        <w:t>2019</w:t>
      </w:r>
      <w:r>
        <w:t>届优秀毕业生亦可</w:t>
      </w:r>
    </w:p>
    <w:p w:rsidR="001B106F" w:rsidRDefault="001B106F" w:rsidP="001B106F">
      <w:r>
        <w:t xml:space="preserve">4. </w:t>
      </w:r>
      <w:r>
        <w:t>语言要求：对于国内候选人，需英语流利；对于外籍候选人，优先考虑懂中文者</w:t>
      </w:r>
    </w:p>
    <w:p w:rsidR="001B106F" w:rsidRPr="00D15DF2" w:rsidRDefault="001B106F" w:rsidP="001B106F">
      <w:r>
        <w:t xml:space="preserve">5. </w:t>
      </w:r>
      <w:r>
        <w:t>工作地点：碧桂园国内外各区域</w:t>
      </w:r>
    </w:p>
    <w:p w:rsidR="001B106F" w:rsidRPr="00D15DF2" w:rsidRDefault="001B106F" w:rsidP="001B106F">
      <w:r>
        <w:t xml:space="preserve">6. </w:t>
      </w:r>
      <w:r>
        <w:t>发展通道：经理</w:t>
      </w:r>
      <w:r>
        <w:t>-</w:t>
      </w:r>
      <w:r>
        <w:t>（副）总监</w:t>
      </w:r>
      <w:r>
        <w:t>-</w:t>
      </w:r>
      <w:r>
        <w:t>（副）总经理</w:t>
      </w:r>
      <w:r>
        <w:t>-</w:t>
      </w:r>
      <w:r>
        <w:t>总裁助理</w:t>
      </w:r>
      <w:r>
        <w:t>-</w:t>
      </w:r>
      <w:r>
        <w:t>（副）总裁</w:t>
      </w:r>
    </w:p>
    <w:p w:rsidR="001B106F" w:rsidRPr="00D15DF2" w:rsidRDefault="001B106F" w:rsidP="001B106F">
      <w:r>
        <w:rPr>
          <w:rFonts w:hint="eastAsia"/>
        </w:rPr>
        <w:t>联系方式：吕先生</w:t>
      </w:r>
      <w:r>
        <w:t>15189846396</w:t>
      </w:r>
      <w:r>
        <w:t>（手机</w:t>
      </w:r>
      <w:r>
        <w:t>/</w:t>
      </w:r>
      <w:r>
        <w:t>微信）</w:t>
      </w:r>
    </w:p>
    <w:p w:rsidR="001B106F" w:rsidRDefault="001B106F" w:rsidP="001B106F">
      <w:r>
        <w:rPr>
          <w:rFonts w:hint="eastAsia"/>
        </w:rPr>
        <w:t>邮箱：</w:t>
      </w:r>
      <w:hyperlink r:id="rId4" w:history="1">
        <w:r w:rsidRPr="004010BD">
          <w:rPr>
            <w:rStyle w:val="a3"/>
          </w:rPr>
          <w:t>752044304@qq.com</w:t>
        </w:r>
      </w:hyperlink>
    </w:p>
    <w:p w:rsidR="004E0A71" w:rsidRPr="001B106F" w:rsidRDefault="004E0A71"/>
    <w:sectPr w:rsidR="004E0A71" w:rsidRPr="001B106F" w:rsidSect="004E0A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106F"/>
    <w:rsid w:val="001B106F"/>
    <w:rsid w:val="004E0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0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106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752044304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2018-05-17T06:04:00Z</dcterms:created>
  <dcterms:modified xsi:type="dcterms:W3CDTF">2018-05-17T06:06:00Z</dcterms:modified>
</cp:coreProperties>
</file>