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C" w:rsidRPr="00F2187A" w:rsidRDefault="0094051C" w:rsidP="0094051C">
      <w:pPr>
        <w:rPr>
          <w:b/>
          <w:sz w:val="24"/>
        </w:rPr>
      </w:pPr>
      <w:r w:rsidRPr="00F2187A">
        <w:rPr>
          <w:rFonts w:hint="eastAsia"/>
          <w:b/>
          <w:sz w:val="24"/>
        </w:rPr>
        <w:t>清华大学大数据处理方向博士后</w:t>
      </w:r>
    </w:p>
    <w:p w:rsidR="0094051C" w:rsidRDefault="0094051C" w:rsidP="0094051C"/>
    <w:p w:rsidR="0094051C" w:rsidRDefault="0094051C" w:rsidP="0094051C">
      <w:r>
        <w:rPr>
          <w:rFonts w:hint="eastAsia"/>
        </w:rPr>
        <w:t>来源：智联招聘</w:t>
      </w:r>
    </w:p>
    <w:p w:rsidR="0094051C" w:rsidRDefault="0094051C" w:rsidP="0094051C"/>
    <w:p w:rsidR="0094051C" w:rsidRDefault="0094051C" w:rsidP="0094051C">
      <w:r>
        <w:rPr>
          <w:rFonts w:hint="eastAsia"/>
        </w:rPr>
        <w:t>岗位职责：</w:t>
      </w:r>
    </w:p>
    <w:p w:rsidR="0094051C" w:rsidRDefault="0094051C" w:rsidP="0094051C"/>
    <w:p w:rsidR="0094051C" w:rsidRDefault="0094051C" w:rsidP="0094051C">
      <w:r>
        <w:rPr>
          <w:rFonts w:hint="eastAsia"/>
        </w:rPr>
        <w:t>电磁频谱监测大数据融合处理，电磁频谱结合地理信息的表征，电磁态势信息及可视化。</w:t>
      </w:r>
    </w:p>
    <w:p w:rsidR="0094051C" w:rsidRDefault="0094051C" w:rsidP="0094051C"/>
    <w:p w:rsidR="0094051C" w:rsidRDefault="0094051C" w:rsidP="0094051C">
      <w:r>
        <w:rPr>
          <w:rFonts w:hint="eastAsia"/>
        </w:rPr>
        <w:t>通过接收、采集电磁信号，研究大数据的关联分析与价值挖掘算法、面向大数据的深度学习理论与方法、电磁频谱的可视化等内容。</w:t>
      </w:r>
    </w:p>
    <w:p w:rsidR="0094051C" w:rsidRDefault="0094051C" w:rsidP="0094051C"/>
    <w:p w:rsidR="0094051C" w:rsidRDefault="0094051C" w:rsidP="0094051C">
      <w:r>
        <w:rPr>
          <w:rFonts w:hint="eastAsia"/>
        </w:rPr>
        <w:t>任职要求：</w:t>
      </w:r>
    </w:p>
    <w:p w:rsidR="0094051C" w:rsidRDefault="0094051C" w:rsidP="0094051C"/>
    <w:p w:rsidR="0094051C" w:rsidRDefault="0094051C" w:rsidP="0094051C">
      <w:r>
        <w:rPr>
          <w:rFonts w:hint="eastAsia"/>
        </w:rPr>
        <w:t>信息领域研究方向，年龄</w:t>
      </w:r>
      <w:r>
        <w:t>35</w:t>
      </w:r>
      <w:r>
        <w:t>岁以下，已获博士学位，毕业时间不超过</w:t>
      </w:r>
      <w:r>
        <w:t>2</w:t>
      </w:r>
      <w:r>
        <w:t>年，全脱产。</w:t>
      </w:r>
    </w:p>
    <w:p w:rsidR="0094051C" w:rsidRDefault="0094051C" w:rsidP="0094051C"/>
    <w:p w:rsidR="0094051C" w:rsidRDefault="0094051C" w:rsidP="0094051C">
      <w:r>
        <w:rPr>
          <w:rFonts w:hint="eastAsia"/>
        </w:rPr>
        <w:t>博士后相关政策请查询清华大学主页。</w:t>
      </w:r>
    </w:p>
    <w:p w:rsidR="0094051C" w:rsidRDefault="0094051C" w:rsidP="0094051C"/>
    <w:p w:rsidR="0094051C" w:rsidRDefault="0094051C" w:rsidP="0094051C">
      <w:r>
        <w:rPr>
          <w:rFonts w:hint="eastAsia"/>
        </w:rPr>
        <w:t>工作地址：</w:t>
      </w:r>
    </w:p>
    <w:p w:rsidR="0094051C" w:rsidRDefault="0094051C" w:rsidP="0094051C">
      <w:r>
        <w:rPr>
          <w:rFonts w:hint="eastAsia"/>
        </w:rPr>
        <w:t>北京市海淀区清华大学西主楼</w:t>
      </w:r>
    </w:p>
    <w:p w:rsidR="0094051C" w:rsidRDefault="0094051C" w:rsidP="0094051C"/>
    <w:p w:rsidR="0094051C" w:rsidRDefault="0094051C" w:rsidP="0094051C">
      <w:r>
        <w:rPr>
          <w:rFonts w:hint="eastAsia"/>
        </w:rPr>
        <w:t>申请地址：</w:t>
      </w:r>
      <w:hyperlink r:id="rId4" w:history="1">
        <w:r w:rsidRPr="00FB76A3">
          <w:rPr>
            <w:rStyle w:val="a3"/>
          </w:rPr>
          <w:t>http://jobs.zhaopin.com/225818922250406.html</w:t>
        </w:r>
      </w:hyperlink>
    </w:p>
    <w:p w:rsidR="004E0A71" w:rsidRPr="0094051C" w:rsidRDefault="004E0A71"/>
    <w:sectPr w:rsidR="004E0A71" w:rsidRPr="0094051C" w:rsidSect="004E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51C"/>
    <w:rsid w:val="004E0A71"/>
    <w:rsid w:val="0094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s.zhaopin.com/22581892225040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2018-05-17T06:03:00Z</dcterms:created>
  <dcterms:modified xsi:type="dcterms:W3CDTF">2018-05-17T06:03:00Z</dcterms:modified>
</cp:coreProperties>
</file>